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t>
      </w:r>
      <w:r w:rsidR="0012419A">
        <w:rPr>
          <w:b/>
        </w:rPr>
        <w:t>Friday 26</w:t>
      </w:r>
      <w:r w:rsidR="0012419A" w:rsidRPr="0012419A">
        <w:rPr>
          <w:b/>
          <w:vertAlign w:val="superscript"/>
        </w:rPr>
        <w:t>th</w:t>
      </w:r>
      <w:r w:rsidR="0012419A">
        <w:rPr>
          <w:b/>
        </w:rPr>
        <w:t xml:space="preserve"> July</w:t>
      </w:r>
      <w:r w:rsidR="00835650">
        <w:rPr>
          <w:b/>
        </w:rPr>
        <w:t xml:space="preserve"> 2019</w:t>
      </w:r>
      <w:r w:rsidR="00D35192">
        <w:rPr>
          <w:b/>
        </w:rPr>
        <w:t xml:space="preserve"> at 1</w:t>
      </w:r>
      <w:r w:rsidR="00F82DEB">
        <w:rPr>
          <w:b/>
        </w:rPr>
        <w:t>1</w:t>
      </w:r>
      <w:r w:rsidR="00D35192">
        <w:rPr>
          <w:b/>
        </w:rPr>
        <w:t>:00</w:t>
      </w:r>
      <w:r w:rsidR="00F82DEB">
        <w:rPr>
          <w:b/>
        </w:rPr>
        <w:t>a</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bookmarkStart w:id="0" w:name="_GoBack"/>
      <w:bookmarkEnd w:id="0"/>
    </w:p>
    <w:p w:rsidR="0012419A" w:rsidRDefault="00386936" w:rsidP="0030542F">
      <w:pPr>
        <w:pStyle w:val="NoSpacing"/>
      </w:pPr>
      <w:r w:rsidRPr="0030542F">
        <w:rPr>
          <w:b/>
        </w:rPr>
        <w:t>Present:</w:t>
      </w:r>
      <w:r w:rsidR="00835650" w:rsidRPr="0030542F">
        <w:rPr>
          <w:b/>
        </w:rPr>
        <w:tab/>
      </w:r>
      <w:r w:rsidR="007602FD">
        <w:t>Councillor Mrs C. Appleyard</w:t>
      </w:r>
    </w:p>
    <w:p w:rsidR="007602FD" w:rsidRDefault="007602FD" w:rsidP="0030542F">
      <w:pPr>
        <w:pStyle w:val="NoSpacing"/>
      </w:pPr>
      <w:r>
        <w:tab/>
      </w:r>
      <w:r>
        <w:tab/>
        <w:t>Councillor D. Appleyard</w:t>
      </w:r>
    </w:p>
    <w:p w:rsidR="007602FD" w:rsidRDefault="007602FD" w:rsidP="0030542F">
      <w:pPr>
        <w:pStyle w:val="NoSpacing"/>
      </w:pPr>
      <w:r>
        <w:tab/>
      </w:r>
      <w:r>
        <w:tab/>
        <w:t>Councillor R. Best</w:t>
      </w:r>
    </w:p>
    <w:p w:rsidR="007602FD" w:rsidRDefault="007602FD" w:rsidP="0030542F">
      <w:pPr>
        <w:pStyle w:val="NoSpacing"/>
      </w:pPr>
      <w:r>
        <w:tab/>
      </w:r>
      <w:r>
        <w:tab/>
        <w:t>Councillor S. Hudson</w:t>
      </w:r>
    </w:p>
    <w:p w:rsidR="007602FD" w:rsidRDefault="007602FD" w:rsidP="0030542F">
      <w:pPr>
        <w:pStyle w:val="NoSpacing"/>
      </w:pPr>
      <w:r>
        <w:tab/>
      </w:r>
      <w:r>
        <w:tab/>
        <w:t>Councillor F.D. Jones</w:t>
      </w:r>
    </w:p>
    <w:p w:rsidR="007602FD" w:rsidRDefault="007602FD" w:rsidP="0030542F">
      <w:pPr>
        <w:pStyle w:val="NoSpacing"/>
      </w:pPr>
      <w:r>
        <w:tab/>
      </w:r>
      <w:r>
        <w:tab/>
        <w:t>Councillor Mrs H.W. Jones</w:t>
      </w:r>
    </w:p>
    <w:p w:rsidR="007602FD" w:rsidRDefault="007602FD" w:rsidP="0030542F">
      <w:pPr>
        <w:pStyle w:val="NoSpacing"/>
      </w:pPr>
      <w:r>
        <w:tab/>
      </w:r>
      <w:r>
        <w:tab/>
        <w:t>Councillor Mrs F. Marchant</w:t>
      </w:r>
    </w:p>
    <w:p w:rsidR="007602FD" w:rsidRDefault="007602FD" w:rsidP="0030542F">
      <w:pPr>
        <w:pStyle w:val="NoSpacing"/>
      </w:pPr>
      <w:r>
        <w:tab/>
      </w:r>
      <w:r>
        <w:tab/>
        <w:t>Councillor Mrs P. Mayne</w:t>
      </w:r>
    </w:p>
    <w:p w:rsidR="007602FD" w:rsidRDefault="007602FD" w:rsidP="0030542F">
      <w:pPr>
        <w:pStyle w:val="NoSpacing"/>
      </w:pPr>
      <w:r>
        <w:tab/>
      </w:r>
      <w:r>
        <w:tab/>
        <w:t>Councillor Mrs A. Moran</w:t>
      </w:r>
    </w:p>
    <w:p w:rsidR="007602FD" w:rsidRDefault="007602FD" w:rsidP="0030542F">
      <w:pPr>
        <w:pStyle w:val="NoSpacing"/>
      </w:pPr>
      <w:r>
        <w:tab/>
      </w:r>
      <w:r>
        <w:tab/>
        <w:t>Councillor Mrs C. Moran, BEM</w:t>
      </w:r>
    </w:p>
    <w:p w:rsidR="007602FD" w:rsidRDefault="007602FD" w:rsidP="0030542F">
      <w:pPr>
        <w:pStyle w:val="NoSpacing"/>
      </w:pPr>
      <w:r>
        <w:tab/>
      </w:r>
      <w:r>
        <w:tab/>
        <w:t>Councillor Mrs A. Wood</w:t>
      </w:r>
    </w:p>
    <w:p w:rsidR="007602FD" w:rsidRDefault="007602FD" w:rsidP="0030542F">
      <w:pPr>
        <w:pStyle w:val="NoSpacing"/>
      </w:pPr>
      <w:r>
        <w:tab/>
      </w:r>
      <w:r>
        <w:tab/>
        <w:t>Councillor B. Wood</w:t>
      </w:r>
    </w:p>
    <w:p w:rsidR="007602FD" w:rsidRDefault="007602FD" w:rsidP="0030542F">
      <w:pPr>
        <w:pStyle w:val="NoSpacing"/>
      </w:pPr>
    </w:p>
    <w:p w:rsidR="007602FD" w:rsidRPr="007602FD" w:rsidRDefault="007602FD" w:rsidP="0030542F">
      <w:pPr>
        <w:pStyle w:val="NoSpacing"/>
      </w:pPr>
      <w:r>
        <w:rPr>
          <w:b/>
        </w:rPr>
        <w:t>Absent:</w:t>
      </w:r>
      <w:r>
        <w:rPr>
          <w:b/>
        </w:rPr>
        <w:tab/>
      </w:r>
      <w:r>
        <w:t xml:space="preserve">Councillor Mrs E. </w:t>
      </w:r>
      <w:proofErr w:type="spellStart"/>
      <w:r>
        <w:t>Blezard</w:t>
      </w:r>
      <w:proofErr w:type="spellEnd"/>
      <w:r>
        <w:t xml:space="preserve">, Councillor A. </w:t>
      </w:r>
      <w:proofErr w:type="spellStart"/>
      <w:r>
        <w:t>Wassell</w:t>
      </w:r>
      <w:proofErr w:type="spellEnd"/>
      <w:r>
        <w:t>, Councillor K. Wilson, JP</w:t>
      </w:r>
    </w:p>
    <w:p w:rsidR="0012419A" w:rsidRDefault="0012419A" w:rsidP="0030542F">
      <w:pPr>
        <w:pStyle w:val="NoSpacing"/>
      </w:pPr>
    </w:p>
    <w:p w:rsidR="0012419A" w:rsidRPr="0030542F" w:rsidRDefault="0030542F" w:rsidP="0030542F">
      <w:pPr>
        <w:pStyle w:val="NoSpacing"/>
        <w:jc w:val="both"/>
        <w:rPr>
          <w:b/>
        </w:rPr>
      </w:pPr>
      <w:r w:rsidRPr="0030542F">
        <w:rPr>
          <w:b/>
        </w:rPr>
        <w:t>11.</w:t>
      </w:r>
      <w:r w:rsidRPr="0030542F">
        <w:rPr>
          <w:b/>
        </w:rPr>
        <w:tab/>
      </w:r>
      <w:r w:rsidR="0012419A" w:rsidRPr="0030542F">
        <w:rPr>
          <w:b/>
        </w:rPr>
        <w:t>Welcome &amp; Apologies</w:t>
      </w:r>
    </w:p>
    <w:p w:rsidR="0012419A" w:rsidRDefault="0012419A" w:rsidP="0030542F">
      <w:pPr>
        <w:pStyle w:val="NoSpacing"/>
        <w:ind w:left="720"/>
        <w:jc w:val="both"/>
      </w:pPr>
      <w:r>
        <w:t>In the absence of the Chairman, the Vice-Chairman welcomed everyone to the meeting.</w:t>
      </w:r>
    </w:p>
    <w:p w:rsidR="0012419A" w:rsidRDefault="0012419A" w:rsidP="0030542F">
      <w:pPr>
        <w:pStyle w:val="NoSpacing"/>
        <w:ind w:left="720"/>
        <w:jc w:val="both"/>
      </w:pPr>
    </w:p>
    <w:p w:rsidR="0012419A" w:rsidRDefault="0012419A" w:rsidP="0030542F">
      <w:pPr>
        <w:pStyle w:val="NoSpacing"/>
        <w:ind w:left="720"/>
        <w:jc w:val="both"/>
      </w:pPr>
      <w:r>
        <w:t xml:space="preserve">Apologies were received on behalf of Councillor </w:t>
      </w:r>
      <w:r w:rsidR="0030542F">
        <w:t xml:space="preserve">Mrs </w:t>
      </w:r>
      <w:r>
        <w:t>E</w:t>
      </w:r>
      <w:r w:rsidR="0030542F">
        <w:t>.</w:t>
      </w:r>
      <w:r>
        <w:t xml:space="preserve"> </w:t>
      </w:r>
      <w:proofErr w:type="spellStart"/>
      <w:r>
        <w:t>Blezard</w:t>
      </w:r>
      <w:proofErr w:type="spellEnd"/>
      <w:r>
        <w:t>, Councillor A</w:t>
      </w:r>
      <w:r w:rsidR="0030542F">
        <w:t>.</w:t>
      </w:r>
      <w:r>
        <w:t xml:space="preserve"> </w:t>
      </w:r>
      <w:proofErr w:type="spellStart"/>
      <w:r>
        <w:t>Wassell</w:t>
      </w:r>
      <w:proofErr w:type="spellEnd"/>
      <w:r>
        <w:t xml:space="preserve"> and Councillor K</w:t>
      </w:r>
      <w:r w:rsidR="0030542F">
        <w:t>.</w:t>
      </w:r>
      <w:r>
        <w:t xml:space="preserve"> Wilson, JP.</w:t>
      </w:r>
    </w:p>
    <w:p w:rsidR="0012419A" w:rsidRDefault="0012419A" w:rsidP="0030542F">
      <w:pPr>
        <w:pStyle w:val="NoSpacing"/>
        <w:jc w:val="both"/>
      </w:pPr>
    </w:p>
    <w:p w:rsidR="0012419A" w:rsidRPr="0030542F" w:rsidRDefault="0030542F" w:rsidP="0030542F">
      <w:pPr>
        <w:pStyle w:val="NoSpacing"/>
        <w:jc w:val="both"/>
        <w:rPr>
          <w:b/>
        </w:rPr>
      </w:pPr>
      <w:r w:rsidRPr="0030542F">
        <w:rPr>
          <w:b/>
        </w:rPr>
        <w:t>12.</w:t>
      </w:r>
      <w:r w:rsidRPr="0030542F">
        <w:rPr>
          <w:b/>
        </w:rPr>
        <w:tab/>
      </w:r>
      <w:r w:rsidR="0012419A" w:rsidRPr="0030542F">
        <w:rPr>
          <w:b/>
        </w:rPr>
        <w:t>Normanton Gala Parade</w:t>
      </w:r>
    </w:p>
    <w:p w:rsidR="0012419A" w:rsidRDefault="0012419A" w:rsidP="0030542F">
      <w:pPr>
        <w:pStyle w:val="NoSpacing"/>
        <w:ind w:left="720"/>
        <w:jc w:val="both"/>
      </w:pPr>
      <w:r>
        <w:t>It was reported that a decision was made in October 2018 to limit the number of entries in the parade to 20 with a maximum of 6 HGV vehicles.</w:t>
      </w:r>
    </w:p>
    <w:p w:rsidR="0012419A" w:rsidRDefault="0012419A" w:rsidP="0030542F">
      <w:pPr>
        <w:pStyle w:val="NoSpacing"/>
        <w:ind w:left="720"/>
        <w:jc w:val="both"/>
      </w:pPr>
      <w:r>
        <w:t>This decision was made in order to minimise risk and to ensure that the parade can safely fit on to the arena.</w:t>
      </w:r>
    </w:p>
    <w:p w:rsidR="0012419A" w:rsidRDefault="0012419A" w:rsidP="0030542F">
      <w:pPr>
        <w:pStyle w:val="NoSpacing"/>
        <w:ind w:left="720"/>
        <w:jc w:val="both"/>
      </w:pPr>
    </w:p>
    <w:p w:rsidR="0012419A" w:rsidRDefault="0012419A" w:rsidP="0030542F">
      <w:pPr>
        <w:pStyle w:val="NoSpacing"/>
        <w:ind w:left="720"/>
        <w:jc w:val="both"/>
      </w:pPr>
      <w:r>
        <w:t>The entries have now reached 6 HGVs and the office staff have turned down 3 HGV bookings. This has prompted complaints from the groups affected who now wish to challenge the Councils decision.</w:t>
      </w:r>
    </w:p>
    <w:p w:rsidR="0012419A" w:rsidRDefault="0012419A" w:rsidP="0030542F">
      <w:pPr>
        <w:pStyle w:val="NoSpacing"/>
        <w:ind w:left="720"/>
        <w:jc w:val="both"/>
      </w:pPr>
    </w:p>
    <w:p w:rsidR="0012419A" w:rsidRDefault="0012419A" w:rsidP="007602FD">
      <w:pPr>
        <w:pStyle w:val="NoSpacing"/>
        <w:ind w:left="720"/>
        <w:jc w:val="both"/>
      </w:pPr>
      <w:r>
        <w:t>The capacity of the parade had not previously been an issue as the number of entries and lorries had always been manageable.</w:t>
      </w:r>
    </w:p>
    <w:p w:rsidR="0012419A" w:rsidRDefault="0012419A" w:rsidP="0030542F">
      <w:pPr>
        <w:pStyle w:val="NoSpacing"/>
        <w:ind w:left="720"/>
        <w:jc w:val="both"/>
      </w:pPr>
      <w:r>
        <w:lastRenderedPageBreak/>
        <w:t xml:space="preserve">2010 </w:t>
      </w:r>
      <w:r w:rsidR="0030542F">
        <w:t xml:space="preserve">- </w:t>
      </w:r>
      <w:r>
        <w:t>18 entries and 3 lorries</w:t>
      </w:r>
    </w:p>
    <w:p w:rsidR="0012419A" w:rsidRDefault="0012419A" w:rsidP="0030542F">
      <w:pPr>
        <w:pStyle w:val="NoSpacing"/>
        <w:ind w:left="720"/>
        <w:jc w:val="both"/>
      </w:pPr>
      <w:r>
        <w:t xml:space="preserve">2011 </w:t>
      </w:r>
      <w:r w:rsidR="0030542F">
        <w:t xml:space="preserve">- </w:t>
      </w:r>
      <w:r>
        <w:t>19 entries and 3 lorries</w:t>
      </w:r>
    </w:p>
    <w:p w:rsidR="0012419A" w:rsidRDefault="0012419A" w:rsidP="0030542F">
      <w:pPr>
        <w:pStyle w:val="NoSpacing"/>
        <w:ind w:left="720"/>
        <w:jc w:val="both"/>
      </w:pPr>
      <w:r>
        <w:t xml:space="preserve">2012 </w:t>
      </w:r>
      <w:r w:rsidR="0030542F">
        <w:t xml:space="preserve">- </w:t>
      </w:r>
      <w:r>
        <w:t>16 entries and 2 lorries</w:t>
      </w:r>
    </w:p>
    <w:p w:rsidR="0012419A" w:rsidRDefault="0012419A" w:rsidP="0030542F">
      <w:pPr>
        <w:pStyle w:val="NoSpacing"/>
        <w:ind w:left="720"/>
        <w:jc w:val="both"/>
      </w:pPr>
      <w:r>
        <w:t xml:space="preserve">2013 </w:t>
      </w:r>
      <w:r w:rsidR="0030542F">
        <w:t xml:space="preserve">- </w:t>
      </w:r>
      <w:r>
        <w:t>16 entries and 2 lorries</w:t>
      </w:r>
    </w:p>
    <w:p w:rsidR="0012419A" w:rsidRDefault="0012419A" w:rsidP="0030542F">
      <w:pPr>
        <w:pStyle w:val="NoSpacing"/>
        <w:ind w:left="720"/>
        <w:jc w:val="both"/>
      </w:pPr>
      <w:r>
        <w:t xml:space="preserve">2014 </w:t>
      </w:r>
      <w:r w:rsidR="0030542F">
        <w:t xml:space="preserve">- </w:t>
      </w:r>
      <w:r>
        <w:t>18 entries and 2 lorries</w:t>
      </w:r>
    </w:p>
    <w:p w:rsidR="0012419A" w:rsidRDefault="0012419A" w:rsidP="0030542F">
      <w:pPr>
        <w:pStyle w:val="NoSpacing"/>
        <w:ind w:left="720"/>
        <w:jc w:val="both"/>
      </w:pPr>
      <w:r>
        <w:t xml:space="preserve">2015 </w:t>
      </w:r>
      <w:r w:rsidR="0030542F">
        <w:t xml:space="preserve">- </w:t>
      </w:r>
      <w:r>
        <w:t>17 entries and 2 lorries</w:t>
      </w:r>
    </w:p>
    <w:p w:rsidR="0012419A" w:rsidRDefault="0012419A" w:rsidP="0030542F">
      <w:pPr>
        <w:pStyle w:val="NoSpacing"/>
        <w:ind w:left="720"/>
        <w:jc w:val="both"/>
      </w:pPr>
      <w:r>
        <w:t xml:space="preserve">2016 </w:t>
      </w:r>
      <w:r w:rsidR="0030542F">
        <w:t xml:space="preserve">- </w:t>
      </w:r>
      <w:r>
        <w:t>17 entries and 3 lorries</w:t>
      </w:r>
    </w:p>
    <w:p w:rsidR="0012419A" w:rsidRDefault="0012419A" w:rsidP="0030542F">
      <w:pPr>
        <w:pStyle w:val="NoSpacing"/>
        <w:ind w:left="720"/>
        <w:jc w:val="both"/>
      </w:pPr>
      <w:r>
        <w:t xml:space="preserve">2017 </w:t>
      </w:r>
      <w:r w:rsidR="0030542F">
        <w:t xml:space="preserve">- </w:t>
      </w:r>
      <w:r>
        <w:t>22 entries and 8 lorries *</w:t>
      </w:r>
    </w:p>
    <w:p w:rsidR="0012419A" w:rsidRDefault="0012419A" w:rsidP="0030542F">
      <w:pPr>
        <w:pStyle w:val="NoSpacing"/>
        <w:ind w:left="720"/>
        <w:jc w:val="both"/>
      </w:pPr>
      <w:r>
        <w:t xml:space="preserve">2018 </w:t>
      </w:r>
      <w:r w:rsidR="0030542F">
        <w:t xml:space="preserve">- </w:t>
      </w:r>
      <w:r>
        <w:t>20 entries and 7 lorries</w:t>
      </w:r>
    </w:p>
    <w:p w:rsidR="0030542F" w:rsidRDefault="0030542F" w:rsidP="007602FD">
      <w:pPr>
        <w:pStyle w:val="NoSpacing"/>
        <w:jc w:val="both"/>
      </w:pPr>
    </w:p>
    <w:p w:rsidR="0012419A" w:rsidRDefault="0012419A" w:rsidP="0030542F">
      <w:pPr>
        <w:pStyle w:val="NoSpacing"/>
        <w:ind w:left="720"/>
        <w:jc w:val="both"/>
      </w:pPr>
      <w:r>
        <w:t>* It was noted that additional entries were accepted in 2017 due to the arena size being increased as a one off to accommodate the White Helmets Motorcycle Display Team. On the day of the event, the rain prevented any HGVs from being able to enter the field and children had to be unloaded on Castleford Road which caused significant delays and a reprimand from the Police Officer on duty for exceeding the Road Closure Order.</w:t>
      </w:r>
    </w:p>
    <w:p w:rsidR="0012419A" w:rsidRDefault="0012419A" w:rsidP="0030542F">
      <w:pPr>
        <w:pStyle w:val="NoSpacing"/>
        <w:ind w:left="720"/>
        <w:jc w:val="both"/>
      </w:pPr>
    </w:p>
    <w:p w:rsidR="0012419A" w:rsidRDefault="0012419A" w:rsidP="0030542F">
      <w:pPr>
        <w:pStyle w:val="NoSpacing"/>
        <w:ind w:left="720"/>
        <w:jc w:val="both"/>
      </w:pPr>
      <w:r>
        <w:t>It was clear in 2018 that it was not practical to fit 7 HGVs on the arena and this Council has a duty to manage risk caused by the parade. The number of lorries has increased significantly and there is only a certain amount of space available on the field to accommodate them.</w:t>
      </w:r>
    </w:p>
    <w:p w:rsidR="0012419A" w:rsidRDefault="0012419A" w:rsidP="0030542F">
      <w:pPr>
        <w:pStyle w:val="NoSpacing"/>
        <w:ind w:left="720"/>
        <w:jc w:val="both"/>
      </w:pPr>
    </w:p>
    <w:p w:rsidR="0012419A" w:rsidRDefault="0012419A" w:rsidP="0030542F">
      <w:pPr>
        <w:pStyle w:val="NoSpacing"/>
        <w:ind w:left="720"/>
        <w:jc w:val="both"/>
      </w:pPr>
      <w:r>
        <w:t>The information regarding the Gala and bookings for the parade, dance displays and stalls had been sent out to organisations on 23</w:t>
      </w:r>
      <w:r>
        <w:rPr>
          <w:vertAlign w:val="superscript"/>
        </w:rPr>
        <w:t>rd</w:t>
      </w:r>
      <w:r>
        <w:t xml:space="preserve"> April 2019 and members felt that organisations who wished to be involved in the Gala have had </w:t>
      </w:r>
      <w:proofErr w:type="gramStart"/>
      <w:r>
        <w:t>sufficient</w:t>
      </w:r>
      <w:proofErr w:type="gramEnd"/>
      <w:r>
        <w:t xml:space="preserve"> time to submit their entries if they wished to take part.</w:t>
      </w:r>
    </w:p>
    <w:p w:rsidR="0012419A" w:rsidRDefault="0012419A" w:rsidP="0030542F">
      <w:pPr>
        <w:pStyle w:val="NoSpacing"/>
        <w:ind w:left="720"/>
        <w:jc w:val="both"/>
      </w:pPr>
    </w:p>
    <w:p w:rsidR="0012419A" w:rsidRDefault="0012419A" w:rsidP="0030542F">
      <w:pPr>
        <w:pStyle w:val="NoSpacing"/>
        <w:ind w:left="720"/>
        <w:jc w:val="both"/>
      </w:pPr>
      <w:r>
        <w:t>Members were satisfied with the original decision that was made and fully support the staff in declining any further HGV entries.</w:t>
      </w:r>
    </w:p>
    <w:p w:rsidR="0012419A" w:rsidRDefault="0012419A" w:rsidP="0030542F">
      <w:pPr>
        <w:pStyle w:val="NoSpacing"/>
        <w:ind w:left="720"/>
        <w:jc w:val="both"/>
      </w:pPr>
    </w:p>
    <w:p w:rsidR="0012419A" w:rsidRDefault="0012419A" w:rsidP="0030542F">
      <w:pPr>
        <w:pStyle w:val="NoSpacing"/>
        <w:ind w:left="720"/>
        <w:jc w:val="both"/>
      </w:pPr>
      <w:r>
        <w:t>Any further groups wishing to take part should be advised to use a smaller vehicle no bigger than a Luton van size (</w:t>
      </w:r>
      <w:proofErr w:type="spellStart"/>
      <w:r>
        <w:t>aprx</w:t>
      </w:r>
      <w:proofErr w:type="spellEnd"/>
      <w:r>
        <w:t xml:space="preserve"> 7m) or enter a walking float with a support vehicle (car or small van). </w:t>
      </w:r>
    </w:p>
    <w:p w:rsidR="0012419A" w:rsidRDefault="0012419A" w:rsidP="0030542F">
      <w:pPr>
        <w:pStyle w:val="NoSpacing"/>
        <w:ind w:left="720"/>
        <w:jc w:val="both"/>
      </w:pPr>
      <w:r>
        <w:t>Entries would be accepted up to a maximum of 20 as per the original decision.</w:t>
      </w:r>
    </w:p>
    <w:p w:rsidR="0012419A" w:rsidRDefault="0012419A" w:rsidP="0030542F">
      <w:pPr>
        <w:pStyle w:val="NoSpacing"/>
        <w:ind w:left="720"/>
        <w:jc w:val="both"/>
      </w:pPr>
    </w:p>
    <w:p w:rsidR="009807CC" w:rsidRPr="0012419A" w:rsidRDefault="0012419A" w:rsidP="0030542F">
      <w:pPr>
        <w:pStyle w:val="NoSpacing"/>
        <w:ind w:left="720"/>
        <w:jc w:val="both"/>
      </w:pPr>
      <w:r>
        <w:t>RESOLVED that the original decision to restrict entries to the parade be upheld on the grounds of Health and Safety.</w:t>
      </w:r>
    </w:p>
    <w:sectPr w:rsidR="009807CC" w:rsidRPr="0012419A" w:rsidSect="0030542F">
      <w:headerReference w:type="default" r:id="rId8"/>
      <w:footerReference w:type="default" r:id="rId9"/>
      <w:pgSz w:w="11906" w:h="16838"/>
      <w:pgMar w:top="1440" w:right="1080" w:bottom="1440" w:left="1080" w:header="0" w:footer="283" w:gutter="0"/>
      <w:pgNumType w:start="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Default="00893C2C" w:rsidP="005F4940">
    <w:pPr>
      <w:pStyle w:val="Header"/>
      <w:jc w:val="right"/>
      <w:rPr>
        <w:b/>
        <w:sz w:val="32"/>
        <w:szCs w:val="52"/>
      </w:rPr>
    </w:pPr>
  </w:p>
  <w:p w:rsidR="00793E21" w:rsidRDefault="00793E21" w:rsidP="005F4940">
    <w:pPr>
      <w:pStyle w:val="Header"/>
      <w:jc w:val="right"/>
      <w:rPr>
        <w:b/>
        <w:sz w:val="32"/>
        <w:szCs w:val="52"/>
      </w:rPr>
    </w:pPr>
  </w:p>
  <w:p w:rsidR="00793E21" w:rsidRPr="00793E21" w:rsidRDefault="00793E21" w:rsidP="005F4940">
    <w:pPr>
      <w:pStyle w:val="Header"/>
      <w:jc w:val="right"/>
      <w:rPr>
        <w:b/>
        <w:sz w:val="32"/>
        <w:szCs w:val="52"/>
      </w:rPr>
    </w:pPr>
    <w:r>
      <w:rPr>
        <w:b/>
        <w:sz w:val="32"/>
        <w:szCs w:val="52"/>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2C"/>
    <w:multiLevelType w:val="hybridMultilevel"/>
    <w:tmpl w:val="FB66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14F2E"/>
    <w:multiLevelType w:val="hybridMultilevel"/>
    <w:tmpl w:val="AE98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B5916"/>
    <w:multiLevelType w:val="hybridMultilevel"/>
    <w:tmpl w:val="D3F0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836675"/>
    <w:multiLevelType w:val="hybridMultilevel"/>
    <w:tmpl w:val="CF7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2490A"/>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FE07D1"/>
    <w:multiLevelType w:val="hybridMultilevel"/>
    <w:tmpl w:val="03D418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0D01568"/>
    <w:multiLevelType w:val="hybridMultilevel"/>
    <w:tmpl w:val="CD7E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527A9D"/>
    <w:multiLevelType w:val="hybridMultilevel"/>
    <w:tmpl w:val="F5C4E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3C4DEE"/>
    <w:multiLevelType w:val="hybridMultilevel"/>
    <w:tmpl w:val="D7BA7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BA2FEB"/>
    <w:multiLevelType w:val="hybridMultilevel"/>
    <w:tmpl w:val="1C1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7852FC"/>
    <w:multiLevelType w:val="hybridMultilevel"/>
    <w:tmpl w:val="C00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7079FD"/>
    <w:multiLevelType w:val="hybridMultilevel"/>
    <w:tmpl w:val="8408C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250ECD"/>
    <w:multiLevelType w:val="hybridMultilevel"/>
    <w:tmpl w:val="F514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731A51"/>
    <w:multiLevelType w:val="hybridMultilevel"/>
    <w:tmpl w:val="272C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10371B"/>
    <w:multiLevelType w:val="hybridMultilevel"/>
    <w:tmpl w:val="8DF4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7F70E5"/>
    <w:multiLevelType w:val="hybridMultilevel"/>
    <w:tmpl w:val="AC8E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9E1234"/>
    <w:multiLevelType w:val="hybridMultilevel"/>
    <w:tmpl w:val="07B4E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E16D56"/>
    <w:multiLevelType w:val="hybridMultilevel"/>
    <w:tmpl w:val="72465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194606"/>
    <w:multiLevelType w:val="hybridMultilevel"/>
    <w:tmpl w:val="2D94F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85465F"/>
    <w:multiLevelType w:val="hybridMultilevel"/>
    <w:tmpl w:val="BA52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C22C9F"/>
    <w:multiLevelType w:val="hybridMultilevel"/>
    <w:tmpl w:val="10500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C000A9"/>
    <w:multiLevelType w:val="hybridMultilevel"/>
    <w:tmpl w:val="0AD86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CF5B5A"/>
    <w:multiLevelType w:val="hybridMultilevel"/>
    <w:tmpl w:val="9890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B70C35"/>
    <w:multiLevelType w:val="hybridMultilevel"/>
    <w:tmpl w:val="E444A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A164D4"/>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3"/>
  </w:num>
  <w:num w:numId="3">
    <w:abstractNumId w:val="34"/>
  </w:num>
  <w:num w:numId="4">
    <w:abstractNumId w:val="23"/>
  </w:num>
  <w:num w:numId="5">
    <w:abstractNumId w:val="31"/>
  </w:num>
  <w:num w:numId="6">
    <w:abstractNumId w:val="17"/>
  </w:num>
  <w:num w:numId="7">
    <w:abstractNumId w:val="5"/>
  </w:num>
  <w:num w:numId="8">
    <w:abstractNumId w:val="8"/>
  </w:num>
  <w:num w:numId="9">
    <w:abstractNumId w:val="6"/>
  </w:num>
  <w:num w:numId="10">
    <w:abstractNumId w:val="12"/>
  </w:num>
  <w:num w:numId="11">
    <w:abstractNumId w:val="3"/>
  </w:num>
  <w:num w:numId="12">
    <w:abstractNumId w:val="7"/>
  </w:num>
  <w:num w:numId="13">
    <w:abstractNumId w:val="35"/>
  </w:num>
  <w:num w:numId="14">
    <w:abstractNumId w:val="0"/>
  </w:num>
  <w:num w:numId="15">
    <w:abstractNumId w:val="11"/>
  </w:num>
  <w:num w:numId="16">
    <w:abstractNumId w:val="20"/>
  </w:num>
  <w:num w:numId="17">
    <w:abstractNumId w:val="14"/>
  </w:num>
  <w:num w:numId="18">
    <w:abstractNumId w:val="21"/>
  </w:num>
  <w:num w:numId="19">
    <w:abstractNumId w:val="1"/>
  </w:num>
  <w:num w:numId="20">
    <w:abstractNumId w:val="28"/>
  </w:num>
  <w:num w:numId="21">
    <w:abstractNumId w:val="10"/>
  </w:num>
  <w:num w:numId="22">
    <w:abstractNumId w:val="26"/>
  </w:num>
  <w:num w:numId="23">
    <w:abstractNumId w:val="9"/>
  </w:num>
  <w:num w:numId="24">
    <w:abstractNumId w:val="15"/>
  </w:num>
  <w:num w:numId="25">
    <w:abstractNumId w:val="29"/>
  </w:num>
  <w:num w:numId="26">
    <w:abstractNumId w:val="32"/>
  </w:num>
  <w:num w:numId="27">
    <w:abstractNumId w:val="27"/>
  </w:num>
  <w:num w:numId="28">
    <w:abstractNumId w:val="4"/>
  </w:num>
  <w:num w:numId="29">
    <w:abstractNumId w:val="30"/>
  </w:num>
  <w:num w:numId="30">
    <w:abstractNumId w:val="2"/>
  </w:num>
  <w:num w:numId="31">
    <w:abstractNumId w:val="24"/>
  </w:num>
  <w:num w:numId="32">
    <w:abstractNumId w:val="25"/>
  </w:num>
  <w:num w:numId="33">
    <w:abstractNumId w:val="18"/>
  </w:num>
  <w:num w:numId="34">
    <w:abstractNumId w:val="33"/>
  </w:num>
  <w:num w:numId="35">
    <w:abstractNumId w:val="19"/>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58C2"/>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3AF1"/>
    <w:rsid w:val="00096AAE"/>
    <w:rsid w:val="000A094A"/>
    <w:rsid w:val="000A12FC"/>
    <w:rsid w:val="000A1537"/>
    <w:rsid w:val="000A6233"/>
    <w:rsid w:val="000A695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3A3A"/>
    <w:rsid w:val="00116AA6"/>
    <w:rsid w:val="0012419A"/>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0542F"/>
    <w:rsid w:val="00312C70"/>
    <w:rsid w:val="00315B18"/>
    <w:rsid w:val="00316733"/>
    <w:rsid w:val="0031730D"/>
    <w:rsid w:val="003176D1"/>
    <w:rsid w:val="0032529E"/>
    <w:rsid w:val="00327BD4"/>
    <w:rsid w:val="00331CB1"/>
    <w:rsid w:val="003322B3"/>
    <w:rsid w:val="003338F2"/>
    <w:rsid w:val="0033568A"/>
    <w:rsid w:val="00336DBA"/>
    <w:rsid w:val="003419CB"/>
    <w:rsid w:val="003433F5"/>
    <w:rsid w:val="003521E2"/>
    <w:rsid w:val="00353EE0"/>
    <w:rsid w:val="0035764E"/>
    <w:rsid w:val="003622E1"/>
    <w:rsid w:val="00366AD0"/>
    <w:rsid w:val="00380B70"/>
    <w:rsid w:val="00381E1A"/>
    <w:rsid w:val="00382456"/>
    <w:rsid w:val="00382E2D"/>
    <w:rsid w:val="00386936"/>
    <w:rsid w:val="00391BF6"/>
    <w:rsid w:val="003A1814"/>
    <w:rsid w:val="003A56BD"/>
    <w:rsid w:val="003A7934"/>
    <w:rsid w:val="003B0D64"/>
    <w:rsid w:val="003B17EF"/>
    <w:rsid w:val="003B5565"/>
    <w:rsid w:val="003B66AB"/>
    <w:rsid w:val="003C1F9C"/>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92171"/>
    <w:rsid w:val="005967ED"/>
    <w:rsid w:val="005A3F8E"/>
    <w:rsid w:val="005A768F"/>
    <w:rsid w:val="005A79D0"/>
    <w:rsid w:val="005B0CB0"/>
    <w:rsid w:val="005B4FC8"/>
    <w:rsid w:val="005B5FE0"/>
    <w:rsid w:val="005B621A"/>
    <w:rsid w:val="005C2B78"/>
    <w:rsid w:val="005C62AD"/>
    <w:rsid w:val="005C67BD"/>
    <w:rsid w:val="005D0E82"/>
    <w:rsid w:val="005D3CCB"/>
    <w:rsid w:val="005D721F"/>
    <w:rsid w:val="005E25BA"/>
    <w:rsid w:val="005E3CAE"/>
    <w:rsid w:val="005F0052"/>
    <w:rsid w:val="005F0465"/>
    <w:rsid w:val="005F2458"/>
    <w:rsid w:val="005F4940"/>
    <w:rsid w:val="006144E3"/>
    <w:rsid w:val="006231EE"/>
    <w:rsid w:val="00630410"/>
    <w:rsid w:val="0063121F"/>
    <w:rsid w:val="00632F46"/>
    <w:rsid w:val="00634D08"/>
    <w:rsid w:val="00637040"/>
    <w:rsid w:val="00642635"/>
    <w:rsid w:val="006523DD"/>
    <w:rsid w:val="00654F12"/>
    <w:rsid w:val="00655594"/>
    <w:rsid w:val="00657018"/>
    <w:rsid w:val="00663FDC"/>
    <w:rsid w:val="006665DA"/>
    <w:rsid w:val="006678E7"/>
    <w:rsid w:val="00667C27"/>
    <w:rsid w:val="00674AA9"/>
    <w:rsid w:val="0067556D"/>
    <w:rsid w:val="00676249"/>
    <w:rsid w:val="00681A29"/>
    <w:rsid w:val="00684156"/>
    <w:rsid w:val="0068578E"/>
    <w:rsid w:val="0068759D"/>
    <w:rsid w:val="006930D8"/>
    <w:rsid w:val="00696186"/>
    <w:rsid w:val="00697C97"/>
    <w:rsid w:val="006B07C7"/>
    <w:rsid w:val="006B0F6F"/>
    <w:rsid w:val="006B2E88"/>
    <w:rsid w:val="006B3732"/>
    <w:rsid w:val="006B46F4"/>
    <w:rsid w:val="006B6329"/>
    <w:rsid w:val="006C3714"/>
    <w:rsid w:val="006D1CE4"/>
    <w:rsid w:val="006D7BE0"/>
    <w:rsid w:val="006E082C"/>
    <w:rsid w:val="006E0C1A"/>
    <w:rsid w:val="006E27DE"/>
    <w:rsid w:val="006E344C"/>
    <w:rsid w:val="006E6EFD"/>
    <w:rsid w:val="00702140"/>
    <w:rsid w:val="00705FE3"/>
    <w:rsid w:val="007141E2"/>
    <w:rsid w:val="00717A88"/>
    <w:rsid w:val="00720CC4"/>
    <w:rsid w:val="007227F1"/>
    <w:rsid w:val="007274E6"/>
    <w:rsid w:val="00731E9B"/>
    <w:rsid w:val="007325C0"/>
    <w:rsid w:val="0073680B"/>
    <w:rsid w:val="00740D02"/>
    <w:rsid w:val="00743BDC"/>
    <w:rsid w:val="00745B13"/>
    <w:rsid w:val="00752426"/>
    <w:rsid w:val="0076009F"/>
    <w:rsid w:val="007602FD"/>
    <w:rsid w:val="00763424"/>
    <w:rsid w:val="00767077"/>
    <w:rsid w:val="007713C7"/>
    <w:rsid w:val="00781BCB"/>
    <w:rsid w:val="00793DC2"/>
    <w:rsid w:val="00793E21"/>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5838"/>
    <w:rsid w:val="0084732E"/>
    <w:rsid w:val="00847D8A"/>
    <w:rsid w:val="00851E60"/>
    <w:rsid w:val="00862785"/>
    <w:rsid w:val="008815B6"/>
    <w:rsid w:val="008817FE"/>
    <w:rsid w:val="00881AC2"/>
    <w:rsid w:val="00882185"/>
    <w:rsid w:val="00882F84"/>
    <w:rsid w:val="0088422C"/>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4591"/>
    <w:rsid w:val="008C60AE"/>
    <w:rsid w:val="008C69B4"/>
    <w:rsid w:val="008C7A49"/>
    <w:rsid w:val="008D0F2D"/>
    <w:rsid w:val="008D48BC"/>
    <w:rsid w:val="008D5E0C"/>
    <w:rsid w:val="008D7A99"/>
    <w:rsid w:val="008E14F5"/>
    <w:rsid w:val="008E2B68"/>
    <w:rsid w:val="008E71EB"/>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7CC"/>
    <w:rsid w:val="00980DBD"/>
    <w:rsid w:val="00983587"/>
    <w:rsid w:val="0099346B"/>
    <w:rsid w:val="009948ED"/>
    <w:rsid w:val="009973DD"/>
    <w:rsid w:val="009A1076"/>
    <w:rsid w:val="009A164F"/>
    <w:rsid w:val="009A1F4A"/>
    <w:rsid w:val="009A7BF5"/>
    <w:rsid w:val="009B3FD9"/>
    <w:rsid w:val="009B63D9"/>
    <w:rsid w:val="009B77B9"/>
    <w:rsid w:val="009C048D"/>
    <w:rsid w:val="009C1284"/>
    <w:rsid w:val="009C3908"/>
    <w:rsid w:val="009C78FE"/>
    <w:rsid w:val="009D3933"/>
    <w:rsid w:val="009D5DA1"/>
    <w:rsid w:val="009D6768"/>
    <w:rsid w:val="009E255A"/>
    <w:rsid w:val="009E6270"/>
    <w:rsid w:val="009F0D8D"/>
    <w:rsid w:val="009F32D1"/>
    <w:rsid w:val="009F78EF"/>
    <w:rsid w:val="00A0379E"/>
    <w:rsid w:val="00A04F95"/>
    <w:rsid w:val="00A12D70"/>
    <w:rsid w:val="00A140B0"/>
    <w:rsid w:val="00A20FD7"/>
    <w:rsid w:val="00A22C4B"/>
    <w:rsid w:val="00A23825"/>
    <w:rsid w:val="00A274C7"/>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1A7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3546B"/>
    <w:rsid w:val="00C403CF"/>
    <w:rsid w:val="00C41FEE"/>
    <w:rsid w:val="00C43A64"/>
    <w:rsid w:val="00C462E8"/>
    <w:rsid w:val="00C5021C"/>
    <w:rsid w:val="00C5088B"/>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1579"/>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A1CED"/>
    <w:rsid w:val="00DA5303"/>
    <w:rsid w:val="00DA6AE5"/>
    <w:rsid w:val="00DA761F"/>
    <w:rsid w:val="00DB3F7E"/>
    <w:rsid w:val="00DB5D2A"/>
    <w:rsid w:val="00DC0F7B"/>
    <w:rsid w:val="00DC436D"/>
    <w:rsid w:val="00DE00EB"/>
    <w:rsid w:val="00DE0310"/>
    <w:rsid w:val="00DE3798"/>
    <w:rsid w:val="00DE4596"/>
    <w:rsid w:val="00DE600F"/>
    <w:rsid w:val="00DE6C73"/>
    <w:rsid w:val="00DF4A98"/>
    <w:rsid w:val="00DF6764"/>
    <w:rsid w:val="00DF6C68"/>
    <w:rsid w:val="00DF727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4F4"/>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3B38"/>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75756"/>
    <w:rsid w:val="00F82DEB"/>
    <w:rsid w:val="00F85E65"/>
    <w:rsid w:val="00F879B9"/>
    <w:rsid w:val="00F9134E"/>
    <w:rsid w:val="00F95628"/>
    <w:rsid w:val="00FA346A"/>
    <w:rsid w:val="00FA61A5"/>
    <w:rsid w:val="00FB3982"/>
    <w:rsid w:val="00FB3BB6"/>
    <w:rsid w:val="00FB3DE2"/>
    <w:rsid w:val="00FB571F"/>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789C617D"/>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3572078">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98369813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CF5B-DCB3-494B-BA78-395DA834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4</cp:revision>
  <cp:lastPrinted>2018-06-19T13:30:00Z</cp:lastPrinted>
  <dcterms:created xsi:type="dcterms:W3CDTF">2019-07-26T11:19:00Z</dcterms:created>
  <dcterms:modified xsi:type="dcterms:W3CDTF">2019-09-03T09:00:00Z</dcterms:modified>
</cp:coreProperties>
</file>